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09" w:rsidRPr="00B21454" w:rsidRDefault="001D4F09" w:rsidP="001D4F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Физкультурное развлечение «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, научи!»</w:t>
      </w:r>
    </w:p>
    <w:p w:rsidR="001D4F09" w:rsidRPr="001D4F09" w:rsidRDefault="001D4F09" w:rsidP="001D4F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> закрепление знаний детей о витаминах, об их пользе для здоровья человека, о содержании тех или иных витаминов в овощах и фруктах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Задачи: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Воспитание у детей интереса к сохранению своего здоровья;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Расширять знания дошкольников о питании, его значимости, о взаимосвязи здоровья и питания;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Дать детям общее представление о здоровье как ценности, о котором необходимо постоянно заботиться, научить беречь свое здоровье и заботиться о нем;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Формировать положительные качества личности ребенка, нравственного и культурного поведения - мотивов укрепления здоровья.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Предварительная работа:</w:t>
      </w:r>
      <w:r>
        <w:rPr>
          <w:rFonts w:ascii="Arial" w:hAnsi="Arial" w:cs="Arial"/>
          <w:color w:val="111111"/>
          <w:sz w:val="27"/>
          <w:szCs w:val="27"/>
        </w:rPr>
        <w:t> рассматривание иллюстраций с изображением здоровых людей, сюжетных картинок «Здоровое питание», дидактические игры «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её друзья», «Что полезно, что вредно», «Хорошо – плохо», «Определи, какой витамин со</w:t>
      </w:r>
      <w:r w:rsidR="00B21454">
        <w:rPr>
          <w:rFonts w:ascii="Arial" w:hAnsi="Arial" w:cs="Arial"/>
          <w:color w:val="111111"/>
          <w:sz w:val="27"/>
          <w:szCs w:val="27"/>
        </w:rPr>
        <w:t>держится в продукте», сюжетно-</w:t>
      </w:r>
      <w:r>
        <w:rPr>
          <w:rFonts w:ascii="Arial" w:hAnsi="Arial" w:cs="Arial"/>
          <w:color w:val="111111"/>
          <w:sz w:val="27"/>
          <w:szCs w:val="27"/>
        </w:rPr>
        <w:t>ролевые игры «Больница», «Магазин», «Аптека».</w:t>
      </w:r>
      <w:proofErr w:type="gramEnd"/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Оборудование:</w:t>
      </w:r>
      <w:r>
        <w:rPr>
          <w:rFonts w:ascii="Arial" w:hAnsi="Arial" w:cs="Arial"/>
          <w:color w:val="111111"/>
          <w:sz w:val="27"/>
          <w:szCs w:val="27"/>
        </w:rPr>
        <w:t> муляжи фруктов и овощей, полезных для здоровья, разрезные картинки продуктов питания, теннисные мячики, корзины, кегли, ракетки, клюшки, мячи.</w:t>
      </w:r>
      <w:proofErr w:type="gramEnd"/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7"/>
          <w:szCs w:val="27"/>
        </w:rPr>
        <w:t xml:space="preserve"> Здравствуйте ребята! Я рада вас приветствовать в нашем красивом и уютном зале. А собрались мы сегодня с вами не просто так. Мне сообщили по телефону, что наш детский сад «Теремок» очень хочет посетить один важный гость, а зовут нашего гостя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Слышите, наш гость уже идет…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зале появляется удивленный Сладкоежка</w:t>
      </w:r>
      <w:r w:rsidR="00B21454">
        <w:rPr>
          <w:rFonts w:ascii="Arial" w:hAnsi="Arial" w:cs="Arial"/>
          <w:color w:val="111111"/>
          <w:sz w:val="27"/>
          <w:szCs w:val="27"/>
        </w:rPr>
        <w:t>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Сладкоежка:</w:t>
      </w:r>
      <w:r>
        <w:rPr>
          <w:rFonts w:ascii="Arial" w:hAnsi="Arial" w:cs="Arial"/>
          <w:color w:val="111111"/>
          <w:sz w:val="27"/>
          <w:szCs w:val="27"/>
        </w:rPr>
        <w:t> Ой, а что это вы все здесь собрались? Почему меня не позвали?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7"/>
          <w:szCs w:val="27"/>
        </w:rPr>
        <w:t> Извините, уважаемый, а вы кто?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Сладкоежка:</w:t>
      </w:r>
      <w:r>
        <w:rPr>
          <w:rFonts w:ascii="Arial" w:hAnsi="Arial" w:cs="Arial"/>
          <w:color w:val="111111"/>
          <w:sz w:val="27"/>
          <w:szCs w:val="27"/>
        </w:rPr>
        <w:t> Кто, кто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… Н</w:t>
      </w:r>
      <w:proofErr w:type="gramEnd"/>
      <w:r>
        <w:rPr>
          <w:rFonts w:ascii="Arial" w:hAnsi="Arial" w:cs="Arial"/>
          <w:color w:val="111111"/>
          <w:sz w:val="27"/>
          <w:szCs w:val="27"/>
        </w:rPr>
        <w:t>е узнали что ли? Сладкоежка!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Люблю конфетки, мармеладки,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Лимонад, жвачки, шоколадки.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Терпеть не могу я молочную кашу,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Котлеты, сметану и запеканку!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Воспитатель: </w:t>
      </w:r>
      <w:r>
        <w:rPr>
          <w:rFonts w:ascii="Arial" w:hAnsi="Arial" w:cs="Arial"/>
          <w:color w:val="111111"/>
          <w:sz w:val="27"/>
          <w:szCs w:val="27"/>
        </w:rPr>
        <w:t>Ой, Сладкоежка! Да как же можно так питаться. Совсем ты о своем здоровье не заботишься.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Сладкоежка: </w:t>
      </w:r>
      <w:r>
        <w:rPr>
          <w:rFonts w:ascii="Arial" w:hAnsi="Arial" w:cs="Arial"/>
          <w:color w:val="111111"/>
          <w:sz w:val="27"/>
          <w:szCs w:val="27"/>
        </w:rPr>
        <w:t>Да как же, забочусь. Питаюсь я отлично!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завтрак – большая плитка шоколада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обед съедаю килограмм мармелада.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ужин самый полезный и вкусный,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Тортик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 зефиром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самый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искусный!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7"/>
          <w:szCs w:val="27"/>
        </w:rPr>
        <w:t> И это ты называешь заботой о своем здоровье? Да разве это правильное питание?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Сладкоежка</w:t>
      </w:r>
      <w:r>
        <w:rPr>
          <w:rFonts w:ascii="Arial" w:hAnsi="Arial" w:cs="Arial"/>
          <w:color w:val="111111"/>
          <w:sz w:val="27"/>
          <w:szCs w:val="27"/>
        </w:rPr>
        <w:t>: Конечно правильное! Я сам себе придумал такое меню.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7"/>
          <w:szCs w:val="27"/>
        </w:rPr>
        <w:t xml:space="preserve"> Вот придет к нам в гости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она-то тебе и расскажет о правильном питании. Кстати, что-то задерживается наша гостья. Сладкоежка, а ты не встречал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Витаминку</w:t>
      </w:r>
      <w:proofErr w:type="spellEnd"/>
      <w:r>
        <w:rPr>
          <w:rFonts w:ascii="Arial" w:hAnsi="Arial" w:cs="Arial"/>
          <w:color w:val="111111"/>
          <w:sz w:val="27"/>
          <w:szCs w:val="27"/>
        </w:rPr>
        <w:t>? Мы ждем ее на наш праздник.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Сладкоежка:</w:t>
      </w:r>
      <w:r>
        <w:rPr>
          <w:rFonts w:ascii="Arial" w:hAnsi="Arial" w:cs="Arial"/>
          <w:color w:val="111111"/>
          <w:sz w:val="27"/>
          <w:szCs w:val="27"/>
        </w:rPr>
        <w:t> Нет, не видел я никого. Что-то я проголодался, пойду конфетками перекушу.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Сладкоежка уходит</w:t>
      </w:r>
      <w:r w:rsidR="00B21454">
        <w:rPr>
          <w:rFonts w:ascii="Arial" w:hAnsi="Arial" w:cs="Arial"/>
          <w:color w:val="111111"/>
          <w:sz w:val="27"/>
          <w:szCs w:val="27"/>
        </w:rPr>
        <w:t>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7"/>
          <w:szCs w:val="27"/>
        </w:rPr>
        <w:t> Слышите, ребята, кто-то песенку поет.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зал заходит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веселая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Воспитатель: </w:t>
      </w:r>
      <w:r>
        <w:rPr>
          <w:rFonts w:ascii="Arial" w:hAnsi="Arial" w:cs="Arial"/>
          <w:color w:val="111111"/>
          <w:sz w:val="27"/>
          <w:szCs w:val="27"/>
        </w:rPr>
        <w:t xml:space="preserve">Это же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! Здравствуй,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! А мы уже давно собрались, а тебя все нет!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Извините, ребята. Я занималась в спортивном зале и так увлеклась, что совсем забыла про время. А вы, ребята, спортом занимаетесь?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Дети:</w:t>
      </w:r>
      <w:r>
        <w:rPr>
          <w:rFonts w:ascii="Arial" w:hAnsi="Arial" w:cs="Arial"/>
          <w:color w:val="111111"/>
          <w:sz w:val="27"/>
          <w:szCs w:val="27"/>
        </w:rPr>
        <w:t> Да!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Витаминка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А гимнастику по утрам делаете?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Дети:</w:t>
      </w:r>
      <w:r>
        <w:rPr>
          <w:rFonts w:ascii="Arial" w:hAnsi="Arial" w:cs="Arial"/>
          <w:color w:val="111111"/>
          <w:sz w:val="27"/>
          <w:szCs w:val="27"/>
        </w:rPr>
        <w:t> Да!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А физкультуру любите?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Дети:</w:t>
      </w:r>
      <w:r>
        <w:rPr>
          <w:rFonts w:ascii="Arial" w:hAnsi="Arial" w:cs="Arial"/>
          <w:color w:val="111111"/>
          <w:sz w:val="27"/>
          <w:szCs w:val="27"/>
        </w:rPr>
        <w:t> Да!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Тогда предлагаю сделать зарядку «Лежебоки».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7"/>
          <w:szCs w:val="27"/>
        </w:rPr>
        <w:t xml:space="preserve"> Молодцы, ребята.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какую ты интересную игру с ребятами провела. Веселая у нас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правда, ребята?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Дети:</w:t>
      </w:r>
      <w:r>
        <w:rPr>
          <w:rFonts w:ascii="Arial" w:hAnsi="Arial" w:cs="Arial"/>
          <w:color w:val="111111"/>
          <w:sz w:val="27"/>
          <w:szCs w:val="27"/>
        </w:rPr>
        <w:t> Да!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Никогда не унываю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улыбка на лице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Потому что принимаю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Витамины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В, С</w:t>
      </w:r>
      <w:r w:rsidR="00B21454">
        <w:rPr>
          <w:rFonts w:ascii="Arial" w:hAnsi="Arial" w:cs="Arial"/>
          <w:color w:val="111111"/>
          <w:sz w:val="27"/>
          <w:szCs w:val="27"/>
        </w:rPr>
        <w:t>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Друзья мои, а вы витамины принимаете?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Дети:</w:t>
      </w:r>
      <w:r>
        <w:rPr>
          <w:rFonts w:ascii="Arial" w:hAnsi="Arial" w:cs="Arial"/>
          <w:color w:val="111111"/>
          <w:sz w:val="27"/>
          <w:szCs w:val="27"/>
        </w:rPr>
        <w:t> Да!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зал заходит Сладкоежка, стонет и держится за живот</w:t>
      </w:r>
      <w:r w:rsidR="00B21454">
        <w:rPr>
          <w:rFonts w:ascii="Arial" w:hAnsi="Arial" w:cs="Arial"/>
          <w:color w:val="111111"/>
          <w:sz w:val="27"/>
          <w:szCs w:val="27"/>
        </w:rPr>
        <w:t>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Сладкоежка:</w:t>
      </w:r>
      <w:r>
        <w:rPr>
          <w:rFonts w:ascii="Arial" w:hAnsi="Arial" w:cs="Arial"/>
          <w:color w:val="111111"/>
          <w:sz w:val="27"/>
          <w:szCs w:val="27"/>
        </w:rPr>
        <w:t> Ой, ой, ой! Как же болит живот!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7"/>
          <w:szCs w:val="27"/>
        </w:rPr>
        <w:t> Что случилось, Сладкоежка, конфет переел?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Сладкоежка</w:t>
      </w:r>
      <w:r>
        <w:rPr>
          <w:rFonts w:ascii="Arial" w:hAnsi="Arial" w:cs="Arial"/>
          <w:color w:val="111111"/>
          <w:sz w:val="27"/>
          <w:szCs w:val="27"/>
        </w:rPr>
        <w:t>: Переел немножко…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7"/>
          <w:szCs w:val="27"/>
        </w:rPr>
        <w:t> А сколько же ты их съел? Одну, две?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Сладкоежка:</w:t>
      </w:r>
      <w:r>
        <w:rPr>
          <w:rFonts w:ascii="Arial" w:hAnsi="Arial" w:cs="Arial"/>
          <w:color w:val="111111"/>
          <w:sz w:val="27"/>
          <w:szCs w:val="27"/>
        </w:rPr>
        <w:t> Целую коробку шоколадных конфет…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Да разве можно есть столько сладостей? Ребята, а вы как думаете? (обращается к детям)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Дети:</w:t>
      </w:r>
      <w:r>
        <w:rPr>
          <w:rFonts w:ascii="Arial" w:hAnsi="Arial" w:cs="Arial"/>
          <w:color w:val="111111"/>
          <w:sz w:val="27"/>
          <w:szCs w:val="27"/>
        </w:rPr>
        <w:t> Нет!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Давайте расскажем Сладкоежке, почему нельзя есть так много сладостей. (Ответы детей)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Расскажу я вам, друзья,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 полезные продукты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про пользу витаминов,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 для нас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необходимы</w:t>
      </w:r>
      <w:proofErr w:type="gramEnd"/>
      <w:r>
        <w:rPr>
          <w:rFonts w:ascii="Arial" w:hAnsi="Arial" w:cs="Arial"/>
          <w:color w:val="111111"/>
          <w:sz w:val="27"/>
          <w:szCs w:val="27"/>
        </w:rPr>
        <w:t>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lastRenderedPageBreak/>
        <w:t>Витаминка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подходит к первому мольберту, на котором выставлены карточки с продуктами питания и обозначение витамина А.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Где же витамин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найти?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видеть и расти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морковь, и абрикосы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Витамины в себе носят.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еще в свекле, и дыне,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петрушке, тыкве и капусте.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Предлагаю нарисовать пальцем в воздухе букву А.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подходит ко второму мольберту, на котором выставлены карточки с продуктами питания и обозначение витамина В.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Витамином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богаты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Орехи, злаки и бананы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Рис, изюм, горох и рыба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Печень, яйца, сыр, творог.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Витамин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необходим для пищеварения и хорошей работы головы.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нарисуем пальцем в воздухе букву В.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Запомнил, Сладкоежка, какие продукты нужно кушать, чтобы живот не болел? О пользе витаминов забывать не стоит.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Сладкоежка:</w:t>
      </w:r>
      <w:r>
        <w:rPr>
          <w:rFonts w:ascii="Arial" w:hAnsi="Arial" w:cs="Arial"/>
          <w:color w:val="111111"/>
          <w:sz w:val="27"/>
          <w:szCs w:val="27"/>
        </w:rPr>
        <w:t> Ага, понял. Одними конфетами здоров не будешь.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Сладкоежка громко чихает.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Воспитатель: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что это ты, Сладкоежка, чихаешь?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Наверное витамин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не принимаешь?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Апельсин, лимон и чеснок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Быть здоровым помогут, дружок!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подходит к третьему мольберту, на котором выставлены карточки с продуктами питания и обозначение витамина С.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А еще очень много витамина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С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черной смородине, шиповнике, капусте, луке, шпинате, редиске, укропе, клюкве.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Сладкоежка: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Апельсины я люблю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болеть я не хочу.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 чай с лимоном пить,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суп чеснок и лук крошить!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А теперь хочу спросить у детей, а какие вы витамины любите?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Ответы детей.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7"/>
          <w:szCs w:val="27"/>
        </w:rPr>
        <w:t xml:space="preserve"> Видишь, Сладкоежка, даже дети знают о полезных продуктах.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порадовали тебя ответы наших детей?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Молодцы ваши ребята, порадовали они меня.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Много полезных продуктов вы знаете,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Правильно их употребляете.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 вами теперь хотим поиграть,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о пользе витаминов больше узнать.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1 эстафета «Перенеси предмет».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делятся на две команды. Перед командами стоит стол, на котором лежат муляжи продуктов питания. Напротив команд сидят Сладкоежка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 корзинками. Задача игроков перенести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в корзинку полезные продукты, а Сладкоежке вредные продукты. Выигрывает та команда, которая быстрее справится с заданием.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2 эстафета «Собери предмет»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Дети делятся на две команды. Напротив команд сидят Сладкоежка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Перед каждым персонажем стоит стол с конвертами, в которых разрезные картинки продуктов питания. Задача игроков достать картинку и собрать её. Команда Сладкоежки собирает на столе по 1 картинке с изображением продуктов, в которых содержится витамин</w:t>
      </w: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 А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, команда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– картинки с изображением полезных продуктов питания, в которых содержится витамин С. Ребенок называет продукт, который собрал и возвращается на место, передает эстафету </w:t>
      </w:r>
      <w:r>
        <w:rPr>
          <w:rFonts w:ascii="Arial" w:hAnsi="Arial" w:cs="Arial"/>
          <w:color w:val="111111"/>
          <w:sz w:val="27"/>
          <w:szCs w:val="27"/>
        </w:rPr>
        <w:lastRenderedPageBreak/>
        <w:t>следующему игроку. Выигрывает та команда, которая быстрее справится с заданием.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3 эстафета «Витаминный теннис».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7"/>
          <w:szCs w:val="27"/>
        </w:rPr>
        <w:t> Давайте вспомним, какой витамин содержится в яйце? (витамин В). Правильно, витамин В. Задача эстафеты - перенести мяч с помощью теннисной ракетки до корзин, которые находятся в руках у наших героев. Когда мяч оказывается в корзине, участник возвращается на свое место и передает ракетку следующему участнику. Так как яйцо мы заменим мячом, соответственно его нельзя ронять. Команда, которая справится с заданием быстрее, выигрывает.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4 эстафета «Спортсмены».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быть здоровым, необходимо укреплять свой организм не только витаминами, но и заниматься спортом. И сейчас мы проверим, какая команда самая спортивная. Напротив команд стоят кегли. У каждого ребенка в руках клюшка. С помощью клюшки ребенок катит маленький мяч, оббегает кеглю, возвращается на место, передает эстафету следующему участнику. Побеждает команда, которая справится быстрее.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Сладкоежка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Витаминка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объявляют итоги эстафет.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Воспитатель:</w:t>
      </w:r>
      <w:r>
        <w:rPr>
          <w:rFonts w:ascii="Arial" w:hAnsi="Arial" w:cs="Arial"/>
          <w:color w:val="111111"/>
          <w:sz w:val="27"/>
          <w:szCs w:val="27"/>
        </w:rPr>
        <w:t xml:space="preserve"> Обе команды показали себя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быстрыми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ловкими, смышлеными. Вы великолепно справились с заданиями.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Сладкоежка: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сильным быть, ловким, здоровым, веселым –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стоит есть чипсы и пить Кока-Колу.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Съешь яблоко, сливы, лимон, апельсины -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 фруктах и в ягодах есть витамины.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Нам справиться с насморком, гриппом, ангиной –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Помогут не чипсы, а те витамины,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в ягодах, фруктах живут, в овощах,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сырАх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творогАх</w:t>
      </w:r>
      <w:proofErr w:type="spellEnd"/>
      <w:r>
        <w:rPr>
          <w:rFonts w:ascii="Arial" w:hAnsi="Arial" w:cs="Arial"/>
          <w:color w:val="111111"/>
          <w:sz w:val="27"/>
          <w:szCs w:val="27"/>
        </w:rPr>
        <w:t>, в молоке и борщах.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Воспитатель: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Всем нравится сочную, спелую грушу,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Клубнику, чернику, смородину кушать.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различных продуктах - от рыб до малины,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жизни важнейшие есть витамины.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и подошел к концу наш праздник, и мы надеемся, ребята, что вы узнали много нового и полезного.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Витаминка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До новых встреч, друзья!</w:t>
      </w:r>
    </w:p>
    <w:p w:rsidR="001D4F09" w:rsidRDefault="001D4F09" w:rsidP="00B2145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Сладкоежка:</w:t>
      </w:r>
      <w:r>
        <w:rPr>
          <w:rFonts w:ascii="Arial" w:hAnsi="Arial" w:cs="Arial"/>
          <w:color w:val="111111"/>
          <w:sz w:val="27"/>
          <w:szCs w:val="27"/>
        </w:rPr>
        <w:t> До свидания, ребята!</w:t>
      </w:r>
    </w:p>
    <w:p w:rsidR="00E40AF4" w:rsidRDefault="00E40AF4" w:rsidP="00B21454">
      <w:pPr>
        <w:spacing w:after="0" w:line="360" w:lineRule="auto"/>
        <w:ind w:firstLine="709"/>
      </w:pPr>
    </w:p>
    <w:sectPr w:rsidR="00E40AF4" w:rsidSect="00E40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D4F09"/>
    <w:rsid w:val="001D4F09"/>
    <w:rsid w:val="001F0CCE"/>
    <w:rsid w:val="00B21454"/>
    <w:rsid w:val="00E4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F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4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2022-11-30T04:42:00Z</dcterms:created>
  <dcterms:modified xsi:type="dcterms:W3CDTF">2022-11-30T05:24:00Z</dcterms:modified>
</cp:coreProperties>
</file>